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616D73C5"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CC4FA0">
        <w:rPr>
          <w:b/>
          <w:bCs/>
        </w:rPr>
        <w:t>45</w:t>
      </w:r>
      <w:r w:rsidR="0092610B">
        <w:rPr>
          <w:b/>
          <w:bCs/>
        </w:rPr>
        <w:t>3</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A678CF">
        <w:trPr>
          <w:trHeight w:val="1090"/>
        </w:trPr>
        <w:tc>
          <w:tcPr>
            <w:tcW w:w="4500" w:type="dxa"/>
          </w:tcPr>
          <w:p w14:paraId="5FC9A8D3" w14:textId="350DAEEE"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 xml:space="preserve">APPLICATION OF </w:t>
            </w:r>
            <w:r w:rsidR="00CC4FA0">
              <w:rPr>
                <w:rFonts w:ascii="Times New Roman Bold" w:hAnsi="Times New Roman Bold"/>
                <w:b/>
                <w:caps/>
                <w:szCs w:val="24"/>
              </w:rPr>
              <w:t>skyline drive landowners association</w:t>
            </w:r>
            <w:r w:rsidRPr="00EB1448">
              <w:rPr>
                <w:rFonts w:ascii="Times New Roman Bold" w:hAnsi="Times New Roman Bold"/>
                <w:b/>
                <w:caps/>
                <w:szCs w:val="24"/>
              </w:rPr>
              <w:t xml:space="preserve"> </w:t>
            </w:r>
            <w:r w:rsidR="00321789">
              <w:rPr>
                <w:rFonts w:ascii="Times New Roman Bold" w:hAnsi="Times New Roman Bold"/>
                <w:b/>
                <w:caps/>
                <w:szCs w:val="24"/>
              </w:rPr>
              <w:t xml:space="preserve">water system </w:t>
            </w:r>
            <w:r w:rsidRPr="00EB1448">
              <w:rPr>
                <w:rFonts w:ascii="Times New Roman Bold" w:hAnsi="Times New Roman Bold"/>
                <w:b/>
                <w:caps/>
                <w:szCs w:val="24"/>
              </w:rPr>
              <w:t xml:space="preserve">TO </w:t>
            </w:r>
            <w:r w:rsidR="00A678CF">
              <w:rPr>
                <w:rFonts w:ascii="Times New Roman Bold" w:hAnsi="Times New Roman Bold"/>
                <w:b/>
                <w:caps/>
                <w:szCs w:val="24"/>
              </w:rPr>
              <w:t>DECERTIFY A PORTION OF ITS WATER</w:t>
            </w:r>
            <w:r w:rsidRPr="00EB1448">
              <w:rPr>
                <w:rFonts w:ascii="Times New Roman Bold" w:hAnsi="Times New Roman Bold"/>
                <w:b/>
                <w:caps/>
                <w:szCs w:val="24"/>
              </w:rPr>
              <w:t xml:space="preserve"> CERTIFICATE OF CONVENIENCE AND NECESSITY IN </w:t>
            </w:r>
            <w:r w:rsidR="00CC4FA0">
              <w:rPr>
                <w:rFonts w:ascii="Times New Roman Bold" w:hAnsi="Times New Roman Bold"/>
                <w:b/>
                <w:caps/>
                <w:szCs w:val="24"/>
              </w:rPr>
              <w:t>johnson</w:t>
            </w:r>
            <w:r w:rsidRPr="00EB1448">
              <w:rPr>
                <w:rFonts w:ascii="Times New Roman Bold" w:hAnsi="Times New Roman Bold"/>
                <w:b/>
                <w:caps/>
                <w:szCs w:val="24"/>
              </w:rPr>
              <w:t xml:space="preserve">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3283CAD5" w14:textId="77777777" w:rsidR="00190967" w:rsidRDefault="00190967" w:rsidP="00DE5830">
            <w:pPr>
              <w:rPr>
                <w:b/>
              </w:rPr>
            </w:pPr>
            <w:r w:rsidRPr="00AD63B4">
              <w:rPr>
                <w:b/>
              </w:rPr>
              <w:t>§</w:t>
            </w:r>
          </w:p>
          <w:p w14:paraId="7B4A5AA6" w14:textId="05092DF7" w:rsidR="00DF2682" w:rsidRPr="00AD63B4" w:rsidRDefault="00DF2682"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place">
              <w:smartTag w:uri="urn:schemas-microsoft-com:office:smarttags" w:element="Stat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117AC9D7" w:rsidR="00AF3657" w:rsidRPr="00AD63B4" w:rsidRDefault="00E23B5D" w:rsidP="0082178B">
      <w:pPr>
        <w:pStyle w:val="Documentheading"/>
        <w:rPr>
          <w:sz w:val="24"/>
          <w:szCs w:val="24"/>
        </w:rPr>
      </w:pPr>
      <w:r>
        <w:rPr>
          <w:sz w:val="24"/>
          <w:szCs w:val="24"/>
        </w:rPr>
        <w:t xml:space="preserve">cOMMISSION sTAFF’S </w:t>
      </w:r>
      <w:r w:rsidR="00321789">
        <w:rPr>
          <w:sz w:val="24"/>
          <w:szCs w:val="24"/>
        </w:rPr>
        <w:t>PROPOSED PROCEDURAL SCHEDULE</w:t>
      </w:r>
    </w:p>
    <w:p w14:paraId="2FC6AECE" w14:textId="77777777" w:rsidR="003744AE" w:rsidRPr="0001353E" w:rsidRDefault="003744AE" w:rsidP="00AF3657">
      <w:pPr>
        <w:pStyle w:val="Documentheading"/>
        <w:rPr>
          <w:sz w:val="24"/>
          <w:szCs w:val="18"/>
        </w:rPr>
      </w:pPr>
    </w:p>
    <w:p w14:paraId="3DD198E3" w14:textId="607844B0" w:rsidR="007151AB" w:rsidRDefault="00475C4A" w:rsidP="00893351">
      <w:pPr>
        <w:spacing w:line="360" w:lineRule="auto"/>
      </w:pPr>
      <w:r w:rsidRPr="00AD63B4">
        <w:tab/>
      </w:r>
      <w:r w:rsidR="008F4898" w:rsidRPr="00AD63B4">
        <w:t xml:space="preserve">On </w:t>
      </w:r>
      <w:r w:rsidR="00EB1448">
        <w:t xml:space="preserve">August </w:t>
      </w:r>
      <w:r w:rsidR="00850065">
        <w:t>20</w:t>
      </w:r>
      <w:r w:rsidR="00190967" w:rsidRPr="00AD63B4">
        <w:t>, 2021</w:t>
      </w:r>
      <w:r w:rsidR="00E61CA0" w:rsidRPr="00AD63B4">
        <w:t xml:space="preserve">, </w:t>
      </w:r>
      <w:r w:rsidR="00CC4FA0">
        <w:t>Skyline Drive Landowners Association</w:t>
      </w:r>
      <w:r w:rsidR="00190967" w:rsidRPr="00AD63B4">
        <w:t xml:space="preserve"> (</w:t>
      </w:r>
      <w:r w:rsidR="000C6BCA">
        <w:t>SDLA</w:t>
      </w:r>
      <w:r w:rsidR="00190967" w:rsidRPr="00AD63B4">
        <w:t xml:space="preserve">) </w:t>
      </w:r>
      <w:r w:rsidR="008F4898" w:rsidRPr="00AD63B4">
        <w:t xml:space="preserve">filed an application to amend </w:t>
      </w:r>
      <w:r w:rsidR="00CC4FA0">
        <w:t xml:space="preserve">its </w:t>
      </w:r>
      <w:r w:rsidR="00850065">
        <w:t>water C</w:t>
      </w:r>
      <w:r w:rsidR="008F4898" w:rsidRPr="00AD63B4">
        <w:t>ertificate</w:t>
      </w:r>
      <w:r w:rsidR="00E61CA0" w:rsidRPr="00AD63B4">
        <w:t xml:space="preserve"> </w:t>
      </w:r>
      <w:r w:rsidR="008F4898" w:rsidRPr="00AD63B4">
        <w:t xml:space="preserve">of </w:t>
      </w:r>
      <w:r w:rsidR="00850065">
        <w:t>C</w:t>
      </w:r>
      <w:r w:rsidR="008F4898" w:rsidRPr="00AD63B4">
        <w:t xml:space="preserve">onvenience and </w:t>
      </w:r>
      <w:r w:rsidR="00850065">
        <w:t>N</w:t>
      </w:r>
      <w:r w:rsidR="008F4898" w:rsidRPr="00AD63B4">
        <w:t>ecessity (CCN)</w:t>
      </w:r>
      <w:r w:rsidR="00850065">
        <w:t xml:space="preserve"> No. 12479</w:t>
      </w:r>
      <w:r w:rsidR="008F4898" w:rsidRPr="00AD63B4">
        <w:t xml:space="preserve"> </w:t>
      </w:r>
      <w:r w:rsidR="001832A4">
        <w:t xml:space="preserve">by decertifying a portion of the service area in </w:t>
      </w:r>
      <w:r w:rsidR="00CC4FA0">
        <w:t>Johnson</w:t>
      </w:r>
      <w:r w:rsidR="00190967" w:rsidRPr="00AD63B4">
        <w:t xml:space="preserve"> County</w:t>
      </w:r>
      <w:r w:rsidR="00E61CA0" w:rsidRPr="00AD63B4">
        <w:t xml:space="preserve">. </w:t>
      </w:r>
      <w:r w:rsidR="000C6BCA">
        <w:t>SDLA</w:t>
      </w:r>
      <w:r w:rsidR="006323A7">
        <w:t xml:space="preserve"> </w:t>
      </w:r>
      <w:r w:rsidR="00720876">
        <w:t>filed supplemental information on September 15, 2021 and September 21, 2021.</w:t>
      </w:r>
      <w:r w:rsidR="00850065" w:rsidRPr="00850065">
        <w:t xml:space="preserve"> </w:t>
      </w:r>
      <w:r w:rsidR="00850065">
        <w:t xml:space="preserve">In the latter filing, </w:t>
      </w:r>
      <w:r w:rsidR="000C6BCA">
        <w:t>SDLA</w:t>
      </w:r>
      <w:r w:rsidR="00850065">
        <w:t xml:space="preserve"> clarified its intent that it is only requesting to decertify a portion of its </w:t>
      </w:r>
      <w:r w:rsidR="00B90D70">
        <w:t xml:space="preserve">water </w:t>
      </w:r>
      <w:r w:rsidR="00850065">
        <w:t xml:space="preserve">CCN. </w:t>
      </w:r>
      <w:r w:rsidR="00850065" w:rsidRPr="00AD63B4">
        <w:t xml:space="preserve">The requested service area </w:t>
      </w:r>
      <w:r w:rsidR="00850065">
        <w:t xml:space="preserve">for decertification </w:t>
      </w:r>
      <w:r w:rsidR="00850065" w:rsidRPr="00AD63B4">
        <w:t xml:space="preserve">consists of </w:t>
      </w:r>
      <w:r w:rsidR="00850065">
        <w:t>approximately 22</w:t>
      </w:r>
      <w:r w:rsidR="00850065" w:rsidRPr="00AD63B4">
        <w:t xml:space="preserve"> acres</w:t>
      </w:r>
      <w:r w:rsidR="00850065">
        <w:t xml:space="preserve"> and zero</w:t>
      </w:r>
      <w:r w:rsidR="00850065" w:rsidRPr="00AD63B4">
        <w:t xml:space="preserve"> existing</w:t>
      </w:r>
      <w:r w:rsidR="00345EEA">
        <w:t xml:space="preserve"> customer</w:t>
      </w:r>
      <w:r w:rsidR="00850065" w:rsidRPr="00AD63B4">
        <w:t xml:space="preserve"> connections.</w:t>
      </w:r>
      <w:r w:rsidR="00321789">
        <w:t xml:space="preserve"> On January 13, 2022, the administrative law judge (ALJ) filed Order No. 8, abating the proceeding until SDLA made a decision on how to proceed on an issue with the name in which original certificate was granted based on the ownership structure of SDLA. On April 7, 2022, SDLA requested a good cause exception to any requirement for SDLA to provide complete proof of ownership of the SDLA water system. SDLA also requested that the final certificate in this docket be issued in the name of Skyline Drive Landowners Association Water System. On April 18, 2022, the Staff (Staff) of the Public Utility Commission of Texas (Commission) filed a request to lift the abatement and recommended the good cause exception be granted, that </w:t>
      </w:r>
      <w:r w:rsidR="00E40041">
        <w:t xml:space="preserve">the certificate in this docket be issued in the name of Skyline Drive Landowners Association Water System, and the docket be restyled to reflect that name. </w:t>
      </w:r>
    </w:p>
    <w:p w14:paraId="6CDF564A" w14:textId="6EBEE90E" w:rsidR="004B43DB" w:rsidRPr="00AD63B4" w:rsidRDefault="00C025F9" w:rsidP="006D1EA2">
      <w:pPr>
        <w:spacing w:line="360" w:lineRule="auto"/>
      </w:pPr>
      <w:r w:rsidRPr="00AD63B4">
        <w:tab/>
        <w:t>On</w:t>
      </w:r>
      <w:r w:rsidR="00C066FB" w:rsidRPr="00AD63B4">
        <w:t xml:space="preserve"> </w:t>
      </w:r>
      <w:r w:rsidR="00321789">
        <w:t>May 1</w:t>
      </w:r>
      <w:r w:rsidR="00AC7A49">
        <w:t>2</w:t>
      </w:r>
      <w:r w:rsidR="00DA64F4">
        <w:t>, 2022</w:t>
      </w:r>
      <w:r w:rsidR="003C446F" w:rsidRPr="00AD63B4">
        <w:t xml:space="preserve">, </w:t>
      </w:r>
      <w:r w:rsidR="00B770BE" w:rsidRPr="00AD63B4">
        <w:t xml:space="preserve">the administrative law judge (ALJ) </w:t>
      </w:r>
      <w:r w:rsidR="00894D54" w:rsidRPr="00AD63B4">
        <w:t>fil</w:t>
      </w:r>
      <w:r w:rsidR="00B770BE" w:rsidRPr="00AD63B4">
        <w:t xml:space="preserve">ed </w:t>
      </w:r>
      <w:r w:rsidR="00AC7A49">
        <w:t xml:space="preserve">Corrected </w:t>
      </w:r>
      <w:r w:rsidRPr="00AD63B4">
        <w:t xml:space="preserve">Order No. </w:t>
      </w:r>
      <w:r w:rsidR="00321789">
        <w:t>8</w:t>
      </w:r>
      <w:r w:rsidR="003C446F" w:rsidRPr="00AD63B4">
        <w:t>,</w:t>
      </w:r>
      <w:r w:rsidR="00321789">
        <w:t xml:space="preserve"> lifting </w:t>
      </w:r>
      <w:r w:rsidR="00E40041">
        <w:t xml:space="preserve">the </w:t>
      </w:r>
      <w:r w:rsidR="00321789">
        <w:t xml:space="preserve">abatement, granting SDLA’s </w:t>
      </w:r>
      <w:r w:rsidR="00E40041">
        <w:t xml:space="preserve">requests for a good cause exception and to have the certificate in this docket be issued in the name of Skyline Drive Landowners Association Water System, as well as </w:t>
      </w:r>
      <w:r w:rsidR="00321789">
        <w:t xml:space="preserve">Staff’s request to restyle the docket, and establishing a deadline of May </w:t>
      </w:r>
      <w:r w:rsidR="00AC7A49">
        <w:t>24</w:t>
      </w:r>
      <w:r w:rsidR="00321789">
        <w:t xml:space="preserve">, 2022 for Staff </w:t>
      </w:r>
      <w:r w:rsidR="00E40041">
        <w:t>to propose a procedural schedule for further processing of this matter</w:t>
      </w:r>
      <w:r w:rsidR="002651F0">
        <w:t xml:space="preserve">. </w:t>
      </w:r>
      <w:r w:rsidR="00E40041">
        <w:t xml:space="preserve">Additionally, the ALJ also established a deadline of May 20, 2022 for Staff and SDLA to file copy of the </w:t>
      </w:r>
      <w:r w:rsidR="005B7A58">
        <w:t>existing</w:t>
      </w:r>
      <w:r w:rsidR="00E40041">
        <w:t xml:space="preserve"> version of the certificate for CCN No. 12479. </w:t>
      </w:r>
      <w:r w:rsidRPr="00AD63B4">
        <w:t>T</w:t>
      </w:r>
      <w:r w:rsidR="00116421" w:rsidRPr="00AD63B4">
        <w:t>herefore, t</w:t>
      </w:r>
      <w:r w:rsidRPr="00AD63B4">
        <w:t>his pleading is timely filed.</w:t>
      </w:r>
    </w:p>
    <w:p w14:paraId="60CDEECB" w14:textId="0C810227" w:rsidR="00C066FB" w:rsidRPr="00AD63B4" w:rsidRDefault="00C066FB">
      <w:pPr>
        <w:jc w:val="left"/>
        <w:rPr>
          <w:b/>
        </w:rPr>
      </w:pPr>
    </w:p>
    <w:p w14:paraId="4835E3B9" w14:textId="5C43B928" w:rsidR="00B90D70" w:rsidRDefault="00E40041" w:rsidP="00DF2682">
      <w:pPr>
        <w:pStyle w:val="ListParagraph"/>
        <w:keepNext/>
        <w:numPr>
          <w:ilvl w:val="0"/>
          <w:numId w:val="10"/>
        </w:numPr>
        <w:spacing w:line="360" w:lineRule="auto"/>
        <w:ind w:left="0" w:firstLine="0"/>
        <w:contextualSpacing w:val="0"/>
        <w:jc w:val="center"/>
        <w:rPr>
          <w:b/>
        </w:rPr>
      </w:pPr>
      <w:r>
        <w:rPr>
          <w:b/>
        </w:rPr>
        <w:t>PROPOSED PROCEDURAL SCHEDULE</w:t>
      </w:r>
    </w:p>
    <w:p w14:paraId="6F4EF416" w14:textId="66A94679" w:rsidR="00E40041" w:rsidRDefault="00E40041" w:rsidP="006615AD">
      <w:pPr>
        <w:pStyle w:val="ListParagraph"/>
        <w:spacing w:line="360" w:lineRule="auto"/>
        <w:ind w:left="0" w:firstLine="720"/>
        <w:contextualSpacing w:val="0"/>
      </w:pPr>
      <w:r>
        <w:t>In regard to the request for the certificate, Staff respectfully apologizes for not includ</w:t>
      </w:r>
      <w:r w:rsidR="006B0602">
        <w:t>ing</w:t>
      </w:r>
      <w:r>
        <w:t xml:space="preserve"> the certificate as an attachment in its filing on April 18, 2022. The </w:t>
      </w:r>
      <w:r w:rsidR="005B7A58">
        <w:t>existing</w:t>
      </w:r>
      <w:r>
        <w:t xml:space="preserve"> version of the certificate for CCN No. 12479 is attached to this pleading. For further processing of this docket, Staff proposes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3415"/>
      </w:tblGrid>
      <w:tr w:rsidR="00E40041" w14:paraId="2A55BA62" w14:textId="77777777" w:rsidTr="002914A9">
        <w:trPr>
          <w:trHeight w:val="260"/>
        </w:trPr>
        <w:tc>
          <w:tcPr>
            <w:tcW w:w="5935" w:type="dxa"/>
            <w:shd w:val="clear" w:color="auto" w:fill="auto"/>
            <w:vAlign w:val="center"/>
          </w:tcPr>
          <w:p w14:paraId="56B720E6" w14:textId="77777777" w:rsidR="00E40041" w:rsidRPr="00873B55" w:rsidRDefault="00E40041" w:rsidP="002914A9">
            <w:pPr>
              <w:keepNext/>
              <w:spacing w:line="360" w:lineRule="auto"/>
              <w:jc w:val="center"/>
              <w:rPr>
                <w:b/>
              </w:rPr>
            </w:pPr>
            <w:r w:rsidRPr="00873B55">
              <w:rPr>
                <w:b/>
              </w:rPr>
              <w:t>Event</w:t>
            </w:r>
          </w:p>
        </w:tc>
        <w:tc>
          <w:tcPr>
            <w:tcW w:w="3415" w:type="dxa"/>
            <w:shd w:val="clear" w:color="auto" w:fill="auto"/>
          </w:tcPr>
          <w:p w14:paraId="4A75F571" w14:textId="77777777" w:rsidR="00E40041" w:rsidRPr="00873B55" w:rsidRDefault="00E40041" w:rsidP="002914A9">
            <w:pPr>
              <w:keepNext/>
              <w:spacing w:line="360" w:lineRule="auto"/>
              <w:jc w:val="center"/>
              <w:rPr>
                <w:b/>
              </w:rPr>
            </w:pPr>
            <w:r w:rsidRPr="00873B55">
              <w:rPr>
                <w:b/>
              </w:rPr>
              <w:t>Date</w:t>
            </w:r>
          </w:p>
        </w:tc>
      </w:tr>
      <w:tr w:rsidR="00E40041" w14:paraId="26F2F299" w14:textId="77777777" w:rsidTr="002914A9">
        <w:trPr>
          <w:trHeight w:val="287"/>
        </w:trPr>
        <w:tc>
          <w:tcPr>
            <w:tcW w:w="5935" w:type="dxa"/>
            <w:shd w:val="clear" w:color="auto" w:fill="auto"/>
          </w:tcPr>
          <w:p w14:paraId="109A4608" w14:textId="77777777" w:rsidR="00E40041" w:rsidRDefault="00E40041" w:rsidP="002914A9">
            <w:pPr>
              <w:autoSpaceDE w:val="0"/>
              <w:autoSpaceDN w:val="0"/>
              <w:adjustRightInd w:val="0"/>
              <w:jc w:val="left"/>
              <w:rPr>
                <w:rFonts w:eastAsia="Calibri"/>
                <w:szCs w:val="24"/>
              </w:rPr>
            </w:pPr>
            <w:r>
              <w:rPr>
                <w:rFonts w:eastAsia="Calibri"/>
                <w:szCs w:val="24"/>
              </w:rPr>
              <w:t>Deadline for Staff to provide final maps, certificates, and tariffs (if applicable) to Skyline Drive Landowners for review and consent</w:t>
            </w:r>
          </w:p>
        </w:tc>
        <w:tc>
          <w:tcPr>
            <w:tcW w:w="3415" w:type="dxa"/>
            <w:shd w:val="clear" w:color="auto" w:fill="auto"/>
          </w:tcPr>
          <w:p w14:paraId="097D4CAB" w14:textId="015FBBDA" w:rsidR="00E40041" w:rsidRDefault="00E40041" w:rsidP="002914A9">
            <w:pPr>
              <w:keepNext/>
              <w:jc w:val="center"/>
              <w:rPr>
                <w:szCs w:val="24"/>
              </w:rPr>
            </w:pPr>
            <w:r>
              <w:rPr>
                <w:szCs w:val="24"/>
              </w:rPr>
              <w:t>May 2</w:t>
            </w:r>
            <w:r w:rsidR="0025196B">
              <w:rPr>
                <w:szCs w:val="24"/>
              </w:rPr>
              <w:t>0</w:t>
            </w:r>
            <w:r>
              <w:rPr>
                <w:szCs w:val="24"/>
              </w:rPr>
              <w:t>, 2022</w:t>
            </w:r>
          </w:p>
        </w:tc>
      </w:tr>
      <w:tr w:rsidR="00E40041" w14:paraId="0F22F9B4" w14:textId="77777777" w:rsidTr="002914A9">
        <w:trPr>
          <w:trHeight w:val="287"/>
        </w:trPr>
        <w:tc>
          <w:tcPr>
            <w:tcW w:w="5935" w:type="dxa"/>
            <w:shd w:val="clear" w:color="auto" w:fill="auto"/>
          </w:tcPr>
          <w:p w14:paraId="51518D15" w14:textId="1C22A906" w:rsidR="00E40041" w:rsidRDefault="00E40041" w:rsidP="002914A9">
            <w:pPr>
              <w:autoSpaceDE w:val="0"/>
              <w:autoSpaceDN w:val="0"/>
              <w:adjustRightInd w:val="0"/>
              <w:jc w:val="left"/>
              <w:rPr>
                <w:rFonts w:eastAsia="Calibri"/>
                <w:szCs w:val="24"/>
              </w:rPr>
            </w:pPr>
            <w:r>
              <w:rPr>
                <w:rFonts w:eastAsia="Calibri"/>
                <w:szCs w:val="24"/>
              </w:rPr>
              <w:t>Deadline for Skyline Drive Landowners to file signed consent form with the Commission</w:t>
            </w:r>
          </w:p>
        </w:tc>
        <w:tc>
          <w:tcPr>
            <w:tcW w:w="3415" w:type="dxa"/>
            <w:shd w:val="clear" w:color="auto" w:fill="auto"/>
          </w:tcPr>
          <w:p w14:paraId="409E2CA1" w14:textId="0E472FDA" w:rsidR="00E40041" w:rsidRDefault="00E40041" w:rsidP="002914A9">
            <w:pPr>
              <w:keepNext/>
              <w:jc w:val="center"/>
              <w:rPr>
                <w:szCs w:val="24"/>
              </w:rPr>
            </w:pPr>
            <w:r>
              <w:rPr>
                <w:szCs w:val="24"/>
              </w:rPr>
              <w:t>May 27, 2022</w:t>
            </w:r>
          </w:p>
        </w:tc>
      </w:tr>
      <w:tr w:rsidR="00E40041" w14:paraId="7DF3C45D" w14:textId="77777777" w:rsidTr="002914A9">
        <w:trPr>
          <w:trHeight w:val="287"/>
        </w:trPr>
        <w:tc>
          <w:tcPr>
            <w:tcW w:w="5935" w:type="dxa"/>
            <w:shd w:val="clear" w:color="auto" w:fill="auto"/>
          </w:tcPr>
          <w:p w14:paraId="4BD2205E" w14:textId="77777777" w:rsidR="00E40041" w:rsidRDefault="00E40041" w:rsidP="002914A9">
            <w:pPr>
              <w:autoSpaceDE w:val="0"/>
              <w:autoSpaceDN w:val="0"/>
              <w:adjustRightInd w:val="0"/>
              <w:jc w:val="left"/>
              <w:rPr>
                <w:rFonts w:eastAsia="Calibri"/>
                <w:szCs w:val="24"/>
              </w:rPr>
            </w:pPr>
            <w:r>
              <w:rPr>
                <w:rFonts w:eastAsia="Calibri"/>
                <w:szCs w:val="24"/>
              </w:rPr>
              <w:t>If no hearing is requested, deadline for Staff to file a final recommendation on the application</w:t>
            </w:r>
          </w:p>
        </w:tc>
        <w:tc>
          <w:tcPr>
            <w:tcW w:w="3415" w:type="dxa"/>
            <w:shd w:val="clear" w:color="auto" w:fill="auto"/>
          </w:tcPr>
          <w:p w14:paraId="573095E8" w14:textId="15A77D1E" w:rsidR="00E40041" w:rsidRDefault="00E40041" w:rsidP="002914A9">
            <w:pPr>
              <w:keepNext/>
              <w:jc w:val="center"/>
              <w:rPr>
                <w:szCs w:val="24"/>
              </w:rPr>
            </w:pPr>
            <w:r>
              <w:rPr>
                <w:szCs w:val="24"/>
              </w:rPr>
              <w:t>June</w:t>
            </w:r>
            <w:r w:rsidR="000A43DD">
              <w:rPr>
                <w:szCs w:val="24"/>
              </w:rPr>
              <w:t xml:space="preserve"> 6</w:t>
            </w:r>
            <w:r>
              <w:rPr>
                <w:szCs w:val="24"/>
              </w:rPr>
              <w:t>, 2022</w:t>
            </w:r>
          </w:p>
        </w:tc>
      </w:tr>
      <w:tr w:rsidR="00E40041" w14:paraId="1AAB1D67" w14:textId="77777777" w:rsidTr="002914A9">
        <w:trPr>
          <w:trHeight w:val="287"/>
        </w:trPr>
        <w:tc>
          <w:tcPr>
            <w:tcW w:w="5935" w:type="dxa"/>
            <w:shd w:val="clear" w:color="auto" w:fill="auto"/>
          </w:tcPr>
          <w:p w14:paraId="0BC110E2" w14:textId="77777777" w:rsidR="00E40041" w:rsidRDefault="00E40041" w:rsidP="002914A9">
            <w:pPr>
              <w:autoSpaceDE w:val="0"/>
              <w:autoSpaceDN w:val="0"/>
              <w:adjustRightInd w:val="0"/>
              <w:jc w:val="left"/>
              <w:rPr>
                <w:rFonts w:eastAsia="Calibri"/>
                <w:szCs w:val="24"/>
              </w:rPr>
            </w:pPr>
            <w:r>
              <w:rPr>
                <w:rFonts w:eastAsia="Calibri"/>
                <w:szCs w:val="24"/>
              </w:rPr>
              <w:t>If no hearing is requested, deadline for parties to file joint proposed findings of fact, conclusions of law, and ordering paragraphs</w:t>
            </w:r>
          </w:p>
        </w:tc>
        <w:tc>
          <w:tcPr>
            <w:tcW w:w="3415" w:type="dxa"/>
            <w:shd w:val="clear" w:color="auto" w:fill="auto"/>
          </w:tcPr>
          <w:p w14:paraId="08B17390" w14:textId="4CC420B9" w:rsidR="00E40041" w:rsidRDefault="000A43DD" w:rsidP="002914A9">
            <w:pPr>
              <w:keepNext/>
              <w:jc w:val="center"/>
              <w:rPr>
                <w:szCs w:val="24"/>
              </w:rPr>
            </w:pPr>
            <w:r>
              <w:rPr>
                <w:szCs w:val="24"/>
              </w:rPr>
              <w:t>June 20,</w:t>
            </w:r>
            <w:r w:rsidR="00E40041">
              <w:rPr>
                <w:szCs w:val="24"/>
              </w:rPr>
              <w:t xml:space="preserve"> 2022</w:t>
            </w:r>
          </w:p>
        </w:tc>
      </w:tr>
    </w:tbl>
    <w:p w14:paraId="38A9AFB0" w14:textId="1B283599" w:rsidR="006615AD" w:rsidRPr="00514A2A" w:rsidRDefault="00E40041" w:rsidP="000A43DD">
      <w:pPr>
        <w:pStyle w:val="ListParagraph"/>
        <w:spacing w:line="360" w:lineRule="auto"/>
        <w:ind w:left="0" w:firstLine="720"/>
        <w:contextualSpacing w:val="0"/>
        <w:rPr>
          <w:bCs/>
        </w:rPr>
      </w:pPr>
      <w:r>
        <w:t xml:space="preserve"> </w:t>
      </w:r>
    </w:p>
    <w:p w14:paraId="0D9A43D1" w14:textId="22AE85F1" w:rsidR="006D1EA2" w:rsidRPr="00AD63B4" w:rsidRDefault="006D1EA2" w:rsidP="00DF2682">
      <w:pPr>
        <w:pStyle w:val="ListParagraph"/>
        <w:numPr>
          <w:ilvl w:val="0"/>
          <w:numId w:val="10"/>
        </w:numPr>
        <w:spacing w:line="360" w:lineRule="auto"/>
        <w:ind w:left="0" w:firstLine="0"/>
        <w:contextualSpacing w:val="0"/>
        <w:jc w:val="center"/>
        <w:rPr>
          <w:b/>
        </w:rPr>
      </w:pPr>
      <w:r w:rsidRPr="00AD63B4">
        <w:rPr>
          <w:b/>
        </w:rPr>
        <w:t>CONCLUSION</w:t>
      </w:r>
    </w:p>
    <w:p w14:paraId="137471FD" w14:textId="1681426E" w:rsidR="00520210" w:rsidRDefault="006D1EA2" w:rsidP="006615AD">
      <w:pPr>
        <w:autoSpaceDE w:val="0"/>
        <w:autoSpaceDN w:val="0"/>
        <w:adjustRightInd w:val="0"/>
        <w:spacing w:line="360" w:lineRule="auto"/>
      </w:pPr>
      <w:r w:rsidRPr="00AD63B4">
        <w:tab/>
      </w:r>
      <w:r w:rsidR="00F13CC5" w:rsidRPr="00F13CC5">
        <w:t xml:space="preserve">For the reasons detailed above, Staff </w:t>
      </w:r>
      <w:r w:rsidR="006615AD">
        <w:t xml:space="preserve">respectfully requests the entry of an order </w:t>
      </w:r>
      <w:r w:rsidR="000A43DD">
        <w:t xml:space="preserve">adopting the procedural schedule proposed above. </w:t>
      </w:r>
      <w:r w:rsidR="006615AD">
        <w:t xml:space="preserve"> </w:t>
      </w:r>
    </w:p>
    <w:p w14:paraId="71712185" w14:textId="77777777" w:rsidR="006615AD" w:rsidRDefault="006615AD" w:rsidP="006615AD">
      <w:pPr>
        <w:autoSpaceDE w:val="0"/>
        <w:autoSpaceDN w:val="0"/>
        <w:adjustRightInd w:val="0"/>
        <w:spacing w:line="360" w:lineRule="auto"/>
      </w:pPr>
    </w:p>
    <w:p w14:paraId="23F37C50" w14:textId="77777777" w:rsidR="000A43DD" w:rsidRDefault="000A43DD" w:rsidP="00E57BC8">
      <w:pPr>
        <w:pStyle w:val="Normaldouble"/>
      </w:pPr>
    </w:p>
    <w:p w14:paraId="22FF519C" w14:textId="77777777" w:rsidR="000A43DD" w:rsidRDefault="000A43DD" w:rsidP="00E57BC8">
      <w:pPr>
        <w:pStyle w:val="Normaldouble"/>
      </w:pPr>
    </w:p>
    <w:p w14:paraId="3E23B58A" w14:textId="77777777" w:rsidR="000A43DD" w:rsidRDefault="000A43DD" w:rsidP="00E57BC8">
      <w:pPr>
        <w:pStyle w:val="Normaldouble"/>
      </w:pPr>
    </w:p>
    <w:p w14:paraId="23F174AA" w14:textId="77777777" w:rsidR="000A43DD" w:rsidRDefault="000A43DD" w:rsidP="00E57BC8">
      <w:pPr>
        <w:pStyle w:val="Normaldouble"/>
      </w:pPr>
    </w:p>
    <w:p w14:paraId="2AC03220" w14:textId="77777777" w:rsidR="000A43DD" w:rsidRDefault="000A43DD" w:rsidP="00E57BC8">
      <w:pPr>
        <w:pStyle w:val="Normaldouble"/>
      </w:pPr>
    </w:p>
    <w:p w14:paraId="4F5BCD7F" w14:textId="77777777" w:rsidR="000A43DD" w:rsidRDefault="000A43DD" w:rsidP="00E57BC8">
      <w:pPr>
        <w:pStyle w:val="Normaldouble"/>
      </w:pPr>
    </w:p>
    <w:p w14:paraId="37B5A052" w14:textId="77777777" w:rsidR="000A43DD" w:rsidRDefault="000A43DD" w:rsidP="00E57BC8">
      <w:pPr>
        <w:pStyle w:val="Normaldouble"/>
      </w:pPr>
    </w:p>
    <w:p w14:paraId="643BBD43" w14:textId="77777777" w:rsidR="000A43DD" w:rsidRDefault="000A43DD" w:rsidP="00E57BC8">
      <w:pPr>
        <w:pStyle w:val="Normaldouble"/>
      </w:pPr>
    </w:p>
    <w:p w14:paraId="29482867" w14:textId="77777777" w:rsidR="000A43DD" w:rsidRDefault="000A43DD" w:rsidP="00E57BC8">
      <w:pPr>
        <w:pStyle w:val="Normaldouble"/>
      </w:pPr>
    </w:p>
    <w:p w14:paraId="29B6D873" w14:textId="77777777" w:rsidR="000A43DD" w:rsidRDefault="000A43DD" w:rsidP="00E57BC8">
      <w:pPr>
        <w:pStyle w:val="Normaldouble"/>
      </w:pPr>
    </w:p>
    <w:p w14:paraId="3BEFE9CE" w14:textId="0F998A6F" w:rsidR="00453823" w:rsidRPr="00AD63B4" w:rsidRDefault="00E544E7" w:rsidP="00E57BC8">
      <w:pPr>
        <w:pStyle w:val="Normaldouble"/>
      </w:pPr>
      <w:r>
        <w:lastRenderedPageBreak/>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754D81">
        <w:rPr>
          <w:noProof/>
        </w:rPr>
        <w:t>May 13,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13693C10" w14:textId="545E4E62" w:rsidR="00520210" w:rsidRDefault="00520210" w:rsidP="00520210">
      <w:pPr>
        <w:ind w:left="4320"/>
      </w:pPr>
      <w:r>
        <w:t>Keith Rogas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3E0B5680" w:rsidR="00424344" w:rsidRPr="00AD63B4" w:rsidRDefault="00DA64F4"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728F5A11" w:rsidR="00424344" w:rsidRPr="00310FEF" w:rsidRDefault="00310FEF"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12BE5ECE" w14:textId="77777777" w:rsidR="0000449A" w:rsidRDefault="0000449A" w:rsidP="00712486">
      <w:pPr>
        <w:pStyle w:val="Docketnumber"/>
        <w:rPr>
          <w:sz w:val="24"/>
          <w:szCs w:val="24"/>
        </w:rPr>
      </w:pPr>
    </w:p>
    <w:p w14:paraId="4F76723C" w14:textId="72B05333" w:rsidR="00222ED4" w:rsidRDefault="00222ED4" w:rsidP="00712486">
      <w:pPr>
        <w:pStyle w:val="Docketnumber"/>
        <w:rPr>
          <w:sz w:val="24"/>
          <w:szCs w:val="24"/>
        </w:rPr>
      </w:pPr>
    </w:p>
    <w:p w14:paraId="7174C49C" w14:textId="27A782E5" w:rsidR="00FC64BB" w:rsidRDefault="00FC64BB" w:rsidP="00712486">
      <w:pPr>
        <w:pStyle w:val="Docketnumber"/>
        <w:rPr>
          <w:sz w:val="24"/>
          <w:szCs w:val="24"/>
        </w:rPr>
      </w:pPr>
    </w:p>
    <w:p w14:paraId="60554629" w14:textId="77777777" w:rsidR="00FC64BB" w:rsidRDefault="00FC64BB" w:rsidP="00712486">
      <w:pPr>
        <w:pStyle w:val="Docketnumber"/>
        <w:rPr>
          <w:sz w:val="24"/>
          <w:szCs w:val="24"/>
        </w:rPr>
      </w:pPr>
    </w:p>
    <w:p w14:paraId="384394B1" w14:textId="5714AE7A"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w:t>
      </w:r>
      <w:r w:rsidR="005A5473">
        <w:rPr>
          <w:sz w:val="24"/>
          <w:szCs w:val="24"/>
        </w:rPr>
        <w:t>2453</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F84B43">
      <w:pPr>
        <w:spacing w:line="360" w:lineRule="auto"/>
        <w:ind w:firstLine="720"/>
        <w:rPr>
          <w:szCs w:val="24"/>
        </w:rPr>
      </w:pPr>
    </w:p>
    <w:p w14:paraId="68BA7CCC" w14:textId="2BCA0402" w:rsidR="00712486" w:rsidRPr="00AD63B4" w:rsidRDefault="00712486" w:rsidP="00F84B43">
      <w:pPr>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754D81">
        <w:rPr>
          <w:noProof/>
          <w:szCs w:val="24"/>
        </w:rPr>
        <w:t>May 13,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F84B43">
      <w:pPr>
        <w:spacing w:line="360" w:lineRule="auto"/>
        <w:ind w:firstLine="720"/>
        <w:rPr>
          <w:szCs w:val="24"/>
        </w:rPr>
      </w:pPr>
    </w:p>
    <w:p w14:paraId="5D457818" w14:textId="6AEFAEF5" w:rsidR="00712486" w:rsidRPr="00310FEF" w:rsidRDefault="00310FEF" w:rsidP="00F84B43">
      <w:pPr>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0CE1"/>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43D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32A4"/>
    <w:rsid w:val="00190967"/>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196B"/>
    <w:rsid w:val="00253FE6"/>
    <w:rsid w:val="0025700B"/>
    <w:rsid w:val="00261AFE"/>
    <w:rsid w:val="002651F0"/>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0FEF"/>
    <w:rsid w:val="003165AD"/>
    <w:rsid w:val="00316ABF"/>
    <w:rsid w:val="00320E5B"/>
    <w:rsid w:val="00321789"/>
    <w:rsid w:val="00332458"/>
    <w:rsid w:val="003346A4"/>
    <w:rsid w:val="00336ACF"/>
    <w:rsid w:val="00341854"/>
    <w:rsid w:val="003452FC"/>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2C8F"/>
    <w:rsid w:val="003E501B"/>
    <w:rsid w:val="003E7A59"/>
    <w:rsid w:val="003F72A0"/>
    <w:rsid w:val="00401BF3"/>
    <w:rsid w:val="00403A3D"/>
    <w:rsid w:val="00403B88"/>
    <w:rsid w:val="00404493"/>
    <w:rsid w:val="0041248F"/>
    <w:rsid w:val="00414B92"/>
    <w:rsid w:val="00421A1E"/>
    <w:rsid w:val="00422A05"/>
    <w:rsid w:val="00423664"/>
    <w:rsid w:val="004239E2"/>
    <w:rsid w:val="00424344"/>
    <w:rsid w:val="004259C2"/>
    <w:rsid w:val="00431973"/>
    <w:rsid w:val="00434247"/>
    <w:rsid w:val="00435C56"/>
    <w:rsid w:val="0043617A"/>
    <w:rsid w:val="00437F13"/>
    <w:rsid w:val="00444FEA"/>
    <w:rsid w:val="004478B0"/>
    <w:rsid w:val="00447F31"/>
    <w:rsid w:val="00450C29"/>
    <w:rsid w:val="00451ADC"/>
    <w:rsid w:val="004524C3"/>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4A2A"/>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97B8B"/>
    <w:rsid w:val="005A2808"/>
    <w:rsid w:val="005A31F1"/>
    <w:rsid w:val="005A421D"/>
    <w:rsid w:val="005A4CA3"/>
    <w:rsid w:val="005A5473"/>
    <w:rsid w:val="005A652A"/>
    <w:rsid w:val="005B6597"/>
    <w:rsid w:val="005B76D0"/>
    <w:rsid w:val="005B7A58"/>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23A7"/>
    <w:rsid w:val="00633065"/>
    <w:rsid w:val="0064292A"/>
    <w:rsid w:val="006470FE"/>
    <w:rsid w:val="00650A71"/>
    <w:rsid w:val="00651E9F"/>
    <w:rsid w:val="00653751"/>
    <w:rsid w:val="006570BC"/>
    <w:rsid w:val="006615AD"/>
    <w:rsid w:val="00662506"/>
    <w:rsid w:val="0066299F"/>
    <w:rsid w:val="00662F0A"/>
    <w:rsid w:val="006639AD"/>
    <w:rsid w:val="006651F5"/>
    <w:rsid w:val="0066794B"/>
    <w:rsid w:val="00672B9B"/>
    <w:rsid w:val="0068771C"/>
    <w:rsid w:val="00687DD6"/>
    <w:rsid w:val="00687ECC"/>
    <w:rsid w:val="00692AD3"/>
    <w:rsid w:val="006964B5"/>
    <w:rsid w:val="006A105D"/>
    <w:rsid w:val="006B0602"/>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51AB"/>
    <w:rsid w:val="007154AA"/>
    <w:rsid w:val="00720876"/>
    <w:rsid w:val="00721484"/>
    <w:rsid w:val="007271CB"/>
    <w:rsid w:val="00734222"/>
    <w:rsid w:val="00735FE0"/>
    <w:rsid w:val="00736E45"/>
    <w:rsid w:val="00737585"/>
    <w:rsid w:val="00743CE0"/>
    <w:rsid w:val="00745A19"/>
    <w:rsid w:val="00745F27"/>
    <w:rsid w:val="007467E4"/>
    <w:rsid w:val="0075215A"/>
    <w:rsid w:val="00752A91"/>
    <w:rsid w:val="0075420D"/>
    <w:rsid w:val="00754D81"/>
    <w:rsid w:val="007636DB"/>
    <w:rsid w:val="00765020"/>
    <w:rsid w:val="00766674"/>
    <w:rsid w:val="00767DFD"/>
    <w:rsid w:val="007717F6"/>
    <w:rsid w:val="007726C7"/>
    <w:rsid w:val="007805C5"/>
    <w:rsid w:val="00785B05"/>
    <w:rsid w:val="00791658"/>
    <w:rsid w:val="007972AD"/>
    <w:rsid w:val="007A1766"/>
    <w:rsid w:val="007A27E6"/>
    <w:rsid w:val="007A38A3"/>
    <w:rsid w:val="007A39D5"/>
    <w:rsid w:val="007A5F84"/>
    <w:rsid w:val="007B1473"/>
    <w:rsid w:val="007B5AE9"/>
    <w:rsid w:val="007B667C"/>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4A07"/>
    <w:rsid w:val="00885CD1"/>
    <w:rsid w:val="008915EB"/>
    <w:rsid w:val="008921BB"/>
    <w:rsid w:val="00893351"/>
    <w:rsid w:val="008947F4"/>
    <w:rsid w:val="00894D54"/>
    <w:rsid w:val="00894DCF"/>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2610B"/>
    <w:rsid w:val="00930B8D"/>
    <w:rsid w:val="00932E23"/>
    <w:rsid w:val="00933F91"/>
    <w:rsid w:val="00936A79"/>
    <w:rsid w:val="009377A3"/>
    <w:rsid w:val="00940316"/>
    <w:rsid w:val="009410CB"/>
    <w:rsid w:val="009433E9"/>
    <w:rsid w:val="00944CF8"/>
    <w:rsid w:val="00953708"/>
    <w:rsid w:val="00953B7B"/>
    <w:rsid w:val="00957610"/>
    <w:rsid w:val="00960F8F"/>
    <w:rsid w:val="00965618"/>
    <w:rsid w:val="00971044"/>
    <w:rsid w:val="00971254"/>
    <w:rsid w:val="009741CA"/>
    <w:rsid w:val="00974277"/>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78CF"/>
    <w:rsid w:val="00A702F0"/>
    <w:rsid w:val="00A70425"/>
    <w:rsid w:val="00A70979"/>
    <w:rsid w:val="00A714E3"/>
    <w:rsid w:val="00A73F0F"/>
    <w:rsid w:val="00A747AD"/>
    <w:rsid w:val="00A75CE5"/>
    <w:rsid w:val="00A76E69"/>
    <w:rsid w:val="00A82BFB"/>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C7A49"/>
    <w:rsid w:val="00AD0DA2"/>
    <w:rsid w:val="00AD1E9F"/>
    <w:rsid w:val="00AD27C1"/>
    <w:rsid w:val="00AD38F1"/>
    <w:rsid w:val="00AD63B4"/>
    <w:rsid w:val="00AE1CB0"/>
    <w:rsid w:val="00AE4383"/>
    <w:rsid w:val="00AE4F84"/>
    <w:rsid w:val="00AE597A"/>
    <w:rsid w:val="00AF3657"/>
    <w:rsid w:val="00B01365"/>
    <w:rsid w:val="00B1063A"/>
    <w:rsid w:val="00B12542"/>
    <w:rsid w:val="00B12A43"/>
    <w:rsid w:val="00B15436"/>
    <w:rsid w:val="00B2368A"/>
    <w:rsid w:val="00B26DE3"/>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7953"/>
    <w:rsid w:val="00C22363"/>
    <w:rsid w:val="00C22F7D"/>
    <w:rsid w:val="00C23AFC"/>
    <w:rsid w:val="00C23DA4"/>
    <w:rsid w:val="00C24EA9"/>
    <w:rsid w:val="00C25FEB"/>
    <w:rsid w:val="00C276F3"/>
    <w:rsid w:val="00C311C3"/>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7857"/>
    <w:rsid w:val="00CC0E0D"/>
    <w:rsid w:val="00CC22BE"/>
    <w:rsid w:val="00CC2E19"/>
    <w:rsid w:val="00CC3603"/>
    <w:rsid w:val="00CC45F3"/>
    <w:rsid w:val="00CC4FA0"/>
    <w:rsid w:val="00CC76E0"/>
    <w:rsid w:val="00CD078F"/>
    <w:rsid w:val="00CD7193"/>
    <w:rsid w:val="00CE16ED"/>
    <w:rsid w:val="00CE6EF2"/>
    <w:rsid w:val="00D017CA"/>
    <w:rsid w:val="00D01DC2"/>
    <w:rsid w:val="00D03766"/>
    <w:rsid w:val="00D11758"/>
    <w:rsid w:val="00D12BA5"/>
    <w:rsid w:val="00D2030C"/>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95B65"/>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D024A"/>
    <w:rsid w:val="00DD14FB"/>
    <w:rsid w:val="00DD3267"/>
    <w:rsid w:val="00DE2E28"/>
    <w:rsid w:val="00DE3EB4"/>
    <w:rsid w:val="00DE5974"/>
    <w:rsid w:val="00DF0679"/>
    <w:rsid w:val="00DF2682"/>
    <w:rsid w:val="00DF60AA"/>
    <w:rsid w:val="00E01327"/>
    <w:rsid w:val="00E03DC4"/>
    <w:rsid w:val="00E10C21"/>
    <w:rsid w:val="00E12535"/>
    <w:rsid w:val="00E20EF4"/>
    <w:rsid w:val="00E22B2A"/>
    <w:rsid w:val="00E22DA1"/>
    <w:rsid w:val="00E23B5D"/>
    <w:rsid w:val="00E26F9F"/>
    <w:rsid w:val="00E32166"/>
    <w:rsid w:val="00E324F4"/>
    <w:rsid w:val="00E35B5D"/>
    <w:rsid w:val="00E363C9"/>
    <w:rsid w:val="00E40041"/>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3D39"/>
    <w:rsid w:val="00EB55D9"/>
    <w:rsid w:val="00EB5932"/>
    <w:rsid w:val="00EC0921"/>
    <w:rsid w:val="00EC5C8B"/>
    <w:rsid w:val="00EC5E5D"/>
    <w:rsid w:val="00ED3908"/>
    <w:rsid w:val="00ED705B"/>
    <w:rsid w:val="00EE349A"/>
    <w:rsid w:val="00EE6EF1"/>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6037A"/>
    <w:rsid w:val="00F603DB"/>
    <w:rsid w:val="00F62B95"/>
    <w:rsid w:val="00F6501E"/>
    <w:rsid w:val="00F70835"/>
    <w:rsid w:val="00F70B3E"/>
    <w:rsid w:val="00F7288B"/>
    <w:rsid w:val="00F8061A"/>
    <w:rsid w:val="00F83302"/>
    <w:rsid w:val="00F83A1D"/>
    <w:rsid w:val="00F84B43"/>
    <w:rsid w:val="00F87258"/>
    <w:rsid w:val="00F9178E"/>
    <w:rsid w:val="00F94F2F"/>
    <w:rsid w:val="00FA12EA"/>
    <w:rsid w:val="00FB21E9"/>
    <w:rsid w:val="00FB5783"/>
    <w:rsid w:val="00FB7C03"/>
    <w:rsid w:val="00FC04B0"/>
    <w:rsid w:val="00FC174D"/>
    <w:rsid w:val="00FC2FC0"/>
    <w:rsid w:val="00FC40D6"/>
    <w:rsid w:val="00FC64BB"/>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1468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2022-04-18T17:11:00Z</dcterms:created>
  <dcterms:modified xsi:type="dcterms:W3CDTF">2022-05-13T15:55:00Z</dcterms:modified>
</cp:coreProperties>
</file>